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东北大学各项评优审批表填写说明</w:t>
      </w:r>
    </w:p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填写人须按照审批表的默认格式进行填写。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德智体美劳方面情况按不同方面分段填写，不超过650字。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考试科目名称过长可适当简写，但应能明确表述课程内容。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不能改变表格各部分格式和大小。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表格中“事例说明”要以第三人称填写。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申报学业特长优秀学生，应将支撑事例的证书、奖状、证明等材料的复印件（A4大小）一并上交。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审批表一式两份，其余材料上交一份。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政治面貌：中共党员、共青团员、群众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历年受奖学金情况：一等、二等、三等，没有填“无”。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</w:rPr>
      </w:pPr>
    </w:p>
    <w:p>
      <w:pPr>
        <w:ind w:firstLine="1400" w:firstLineChars="500"/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52B6"/>
    <w:multiLevelType w:val="multilevel"/>
    <w:tmpl w:val="2B1A52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F6"/>
    <w:rsid w:val="00193D46"/>
    <w:rsid w:val="0019699E"/>
    <w:rsid w:val="002028D8"/>
    <w:rsid w:val="00264090"/>
    <w:rsid w:val="003442F6"/>
    <w:rsid w:val="003E0B16"/>
    <w:rsid w:val="00443A64"/>
    <w:rsid w:val="004E7476"/>
    <w:rsid w:val="005D7B54"/>
    <w:rsid w:val="005F5194"/>
    <w:rsid w:val="00684FCE"/>
    <w:rsid w:val="006E0F84"/>
    <w:rsid w:val="006E356C"/>
    <w:rsid w:val="00713D99"/>
    <w:rsid w:val="007F5581"/>
    <w:rsid w:val="00804972"/>
    <w:rsid w:val="008147DA"/>
    <w:rsid w:val="009447AB"/>
    <w:rsid w:val="009F1853"/>
    <w:rsid w:val="00A96500"/>
    <w:rsid w:val="00AD451E"/>
    <w:rsid w:val="00B52C3D"/>
    <w:rsid w:val="00B62A9A"/>
    <w:rsid w:val="00C60CF7"/>
    <w:rsid w:val="00C7417F"/>
    <w:rsid w:val="00CB7F8B"/>
    <w:rsid w:val="00F13147"/>
    <w:rsid w:val="00F22829"/>
    <w:rsid w:val="00FD44B6"/>
    <w:rsid w:val="06160B86"/>
    <w:rsid w:val="16751330"/>
    <w:rsid w:val="17F10B57"/>
    <w:rsid w:val="19FE679E"/>
    <w:rsid w:val="28666D54"/>
    <w:rsid w:val="41586DEF"/>
    <w:rsid w:val="47B6077E"/>
    <w:rsid w:val="6B7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</Words>
  <Characters>319</Characters>
  <Lines>2</Lines>
  <Paragraphs>1</Paragraphs>
  <TotalTime>50</TotalTime>
  <ScaleCrop>false</ScaleCrop>
  <LinksUpToDate>false</LinksUpToDate>
  <CharactersWithSpaces>373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2011-10-14T05:02:00Z</dcterms:created>
  <dc:creator>Lenovo User</dc:creator>
  <cp:lastModifiedBy>liqi</cp:lastModifiedBy>
  <cp:lastPrinted>2015-10-10T02:23:00Z</cp:lastPrinted>
  <dcterms:modified xsi:type="dcterms:W3CDTF">2020-11-01T13:32:47Z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